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44A" w:rsidRDefault="00094BC2">
      <w:pPr>
        <w:spacing w:line="593" w:lineRule="exact"/>
        <w:ind w:left="72"/>
        <w:jc w:val="center"/>
        <w:textAlignment w:val="baseline"/>
        <w:rPr>
          <w:rFonts w:ascii="Segoe UI" w:eastAsia="Segoe UI" w:hAnsi="Segoe UI"/>
          <w:b/>
          <w:color w:val="464EA0"/>
          <w:sz w:val="30"/>
        </w:rPr>
      </w:pPr>
      <w:bookmarkStart w:id="0" w:name="_Hlk142421304"/>
      <w:bookmarkEnd w:id="0"/>
      <w:r>
        <w:pict>
          <v:shapetype id="_x0000_t202" coordsize="21600,21600" o:spt="202" path="m,l,21600r21600,l21600,xe">
            <v:stroke joinstyle="miter"/>
            <v:path gradientshapeok="t" o:connecttype="rect"/>
          </v:shapetype>
          <v:shape id="_x0000_s0" o:spid="_x0000_s1028" type="#_x0000_t202" style="position:absolute;left:0;text-align:left;margin-left:54pt;margin-top:0;width:504.5pt;height:27.6pt;z-index:-251659776;mso-wrap-distance-left:0;mso-wrap-distance-right:0;mso-position-horizontal-relative:page;mso-position-vertical-relative:page" fillcolor="#008581" stroked="f">
            <v:textbox style="mso-next-textbox:#_x0000_s0" inset="0,0,0,0">
              <w:txbxContent>
                <w:p w:rsidR="00310108" w:rsidRDefault="00310108"/>
              </w:txbxContent>
            </v:textbox>
            <w10:wrap type="square" anchorx="page" anchory="page"/>
          </v:shape>
        </w:pict>
      </w:r>
      <w:r>
        <w:rPr>
          <w:rFonts w:ascii="Segoe UI" w:eastAsia="Segoe UI" w:hAnsi="Segoe UI"/>
          <w:b/>
          <w:color w:val="464EA0"/>
          <w:sz w:val="30"/>
        </w:rPr>
        <w:t>AUTOMATED CLEARING HOUSE (ACH) PAYMENT AUTHORIZATION</w:t>
      </w:r>
    </w:p>
    <w:p w:rsidR="00C3344A" w:rsidRDefault="00094BC2">
      <w:pPr>
        <w:spacing w:before="286" w:line="194" w:lineRule="exact"/>
        <w:ind w:left="72"/>
        <w:textAlignment w:val="baseline"/>
        <w:rPr>
          <w:rFonts w:ascii="Calibri" w:eastAsia="Calibri" w:hAnsi="Calibri"/>
          <w:color w:val="000000"/>
          <w:spacing w:val="-8"/>
          <w:sz w:val="20"/>
        </w:rPr>
      </w:pPr>
      <w:r>
        <w:rPr>
          <w:rFonts w:ascii="Calibri" w:eastAsia="Calibri" w:hAnsi="Calibri"/>
          <w:color w:val="000000"/>
          <w:spacing w:val="-8"/>
          <w:sz w:val="20"/>
        </w:rPr>
        <w:t>Execution of this form authorizes the Trust(s) identified below to credit funds to the specified account at the financial institution named.</w:t>
      </w:r>
    </w:p>
    <w:p w:rsidR="00C3344A" w:rsidRDefault="00094BC2">
      <w:pPr>
        <w:spacing w:before="162" w:line="173" w:lineRule="exact"/>
        <w:ind w:left="72" w:right="360"/>
        <w:textAlignment w:val="baseline"/>
        <w:rPr>
          <w:rFonts w:ascii="Calibri" w:eastAsia="Calibri" w:hAnsi="Calibri"/>
          <w:color w:val="C00000"/>
          <w:sz w:val="20"/>
        </w:rPr>
      </w:pPr>
      <w:r>
        <w:rPr>
          <w:rFonts w:ascii="Calibri" w:eastAsia="Calibri" w:hAnsi="Calibri"/>
          <w:color w:val="C00000"/>
          <w:sz w:val="20"/>
        </w:rPr>
        <w:t xml:space="preserve">Please attach a cancelled/voided check (or bank letter from the financial institution listed below) to this form. This </w:t>
      </w:r>
      <w:bookmarkStart w:id="1" w:name="_GoBack"/>
      <w:bookmarkEnd w:id="1"/>
      <w:r>
        <w:rPr>
          <w:rFonts w:ascii="Calibri" w:eastAsia="Calibri" w:hAnsi="Calibri"/>
          <w:color w:val="C00000"/>
          <w:sz w:val="20"/>
        </w:rPr>
        <w:t>request will not be processed until a cancelled/voided check or bank letter has been provided.</w:t>
      </w:r>
    </w:p>
    <w:p w:rsidR="00C3344A" w:rsidRDefault="00094BC2">
      <w:pPr>
        <w:spacing w:before="289" w:line="235" w:lineRule="exact"/>
        <w:ind w:left="72"/>
        <w:textAlignment w:val="baseline"/>
        <w:rPr>
          <w:rFonts w:ascii="Calibri" w:eastAsia="Calibri" w:hAnsi="Calibri"/>
          <w:b/>
          <w:color w:val="000000"/>
          <w:spacing w:val="-9"/>
          <w:sz w:val="23"/>
          <w:u w:val="single"/>
        </w:rPr>
      </w:pPr>
      <w:r>
        <w:rPr>
          <w:rFonts w:ascii="Calibri" w:eastAsia="Calibri" w:hAnsi="Calibri"/>
          <w:b/>
          <w:color w:val="000000"/>
          <w:spacing w:val="-9"/>
          <w:sz w:val="23"/>
          <w:u w:val="single"/>
        </w:rPr>
        <w:t xml:space="preserve">Law Firm Information </w:t>
      </w:r>
    </w:p>
    <w:p w:rsidR="00C3344A" w:rsidRDefault="00094BC2">
      <w:pPr>
        <w:tabs>
          <w:tab w:val="left" w:leader="underscore" w:pos="5760"/>
          <w:tab w:val="right" w:leader="underscore" w:pos="8424"/>
        </w:tabs>
        <w:spacing w:before="269" w:line="227" w:lineRule="exact"/>
        <w:ind w:left="72"/>
        <w:textAlignment w:val="baseline"/>
        <w:rPr>
          <w:rFonts w:ascii="Calibri" w:eastAsia="Calibri" w:hAnsi="Calibri"/>
          <w:b/>
          <w:color w:val="000000"/>
          <w:sz w:val="23"/>
        </w:rPr>
      </w:pPr>
      <w:r>
        <w:rPr>
          <w:rFonts w:ascii="Calibri" w:eastAsia="Calibri" w:hAnsi="Calibri"/>
          <w:b/>
          <w:color w:val="000000"/>
          <w:sz w:val="23"/>
        </w:rPr>
        <w:t xml:space="preserve">Name </w:t>
      </w:r>
      <w:r>
        <w:rPr>
          <w:rFonts w:ascii="Calibri" w:eastAsia="Calibri" w:hAnsi="Calibri"/>
          <w:b/>
          <w:color w:val="000000"/>
          <w:sz w:val="23"/>
        </w:rPr>
        <w:tab/>
        <w:t>Tax ID Number</w:t>
      </w:r>
      <w:r>
        <w:rPr>
          <w:rFonts w:ascii="Calibri" w:eastAsia="Calibri" w:hAnsi="Calibri"/>
          <w:b/>
          <w:color w:val="000000"/>
          <w:sz w:val="23"/>
        </w:rPr>
        <w:tab/>
        <w:t xml:space="preserve"> </w:t>
      </w:r>
    </w:p>
    <w:p w:rsidR="00C3344A" w:rsidRDefault="00094BC2">
      <w:pPr>
        <w:tabs>
          <w:tab w:val="right" w:leader="underscore" w:pos="8424"/>
        </w:tabs>
        <w:spacing w:line="520" w:lineRule="exact"/>
        <w:ind w:left="72" w:right="1800"/>
        <w:textAlignment w:val="baseline"/>
        <w:rPr>
          <w:rFonts w:ascii="Calibri" w:eastAsia="Calibri" w:hAnsi="Calibri"/>
          <w:b/>
          <w:color w:val="000000"/>
          <w:sz w:val="23"/>
        </w:rPr>
      </w:pPr>
      <w:r>
        <w:rPr>
          <w:rFonts w:ascii="Calibri" w:eastAsia="Calibri" w:hAnsi="Calibri"/>
          <w:b/>
          <w:color w:val="000000"/>
          <w:sz w:val="23"/>
        </w:rPr>
        <w:t>Address</w:t>
      </w:r>
      <w:r>
        <w:rPr>
          <w:rFonts w:ascii="Calibri" w:eastAsia="Calibri" w:hAnsi="Calibri"/>
          <w:b/>
          <w:color w:val="000000"/>
          <w:sz w:val="23"/>
        </w:rPr>
        <w:tab/>
        <w:t xml:space="preserve"> </w:t>
      </w:r>
      <w:r>
        <w:rPr>
          <w:rFonts w:ascii="Calibri" w:eastAsia="Calibri" w:hAnsi="Calibri"/>
          <w:b/>
          <w:color w:val="000000"/>
          <w:sz w:val="23"/>
        </w:rPr>
        <w:br/>
      </w:r>
      <w:r>
        <w:rPr>
          <w:rFonts w:ascii="Calibri" w:eastAsia="Calibri" w:hAnsi="Calibri"/>
          <w:b/>
          <w:color w:val="000000"/>
          <w:sz w:val="23"/>
          <w:u w:val="single"/>
        </w:rPr>
        <w:t xml:space="preserve">Depository Account Information </w:t>
      </w:r>
    </w:p>
    <w:p w:rsidR="00C3344A" w:rsidRDefault="00094BC2">
      <w:pPr>
        <w:tabs>
          <w:tab w:val="left" w:leader="underscore" w:pos="6336"/>
        </w:tabs>
        <w:spacing w:before="269" w:line="232" w:lineRule="exact"/>
        <w:ind w:left="72"/>
        <w:textAlignment w:val="baseline"/>
        <w:rPr>
          <w:rFonts w:ascii="Calibri" w:eastAsia="Calibri" w:hAnsi="Calibri"/>
          <w:b/>
          <w:color w:val="000000"/>
          <w:spacing w:val="-3"/>
          <w:sz w:val="23"/>
        </w:rPr>
      </w:pPr>
      <w:r>
        <w:rPr>
          <w:rFonts w:ascii="Calibri" w:eastAsia="Calibri" w:hAnsi="Calibri"/>
          <w:b/>
          <w:color w:val="000000"/>
          <w:spacing w:val="-3"/>
          <w:sz w:val="23"/>
        </w:rPr>
        <w:t>Financial Institution</w:t>
      </w:r>
      <w:r>
        <w:rPr>
          <w:rFonts w:ascii="Calibri" w:eastAsia="Calibri" w:hAnsi="Calibri"/>
          <w:b/>
          <w:color w:val="000000"/>
          <w:spacing w:val="-3"/>
          <w:sz w:val="23"/>
        </w:rPr>
        <w:tab/>
      </w:r>
      <w:r>
        <w:rPr>
          <w:rFonts w:ascii="Calibri" w:eastAsia="Calibri" w:hAnsi="Calibri"/>
          <w:color w:val="000000"/>
          <w:spacing w:val="-3"/>
          <w:sz w:val="20"/>
        </w:rPr>
        <w:t>(i.e. Bank of America)</w:t>
      </w:r>
    </w:p>
    <w:p w:rsidR="00C3344A" w:rsidRDefault="00094BC2">
      <w:pPr>
        <w:tabs>
          <w:tab w:val="right" w:leader="underscore" w:pos="8424"/>
        </w:tabs>
        <w:spacing w:before="181" w:line="232" w:lineRule="exact"/>
        <w:ind w:left="72"/>
        <w:textAlignment w:val="baseline"/>
        <w:rPr>
          <w:rFonts w:ascii="Calibri" w:eastAsia="Calibri" w:hAnsi="Calibri"/>
          <w:b/>
          <w:color w:val="000000"/>
          <w:sz w:val="23"/>
        </w:rPr>
      </w:pPr>
      <w:r>
        <w:rPr>
          <w:rFonts w:ascii="Calibri" w:eastAsia="Calibri" w:hAnsi="Calibri"/>
          <w:b/>
          <w:color w:val="000000"/>
          <w:sz w:val="23"/>
        </w:rPr>
        <w:t>Account Title</w:t>
      </w:r>
      <w:r>
        <w:rPr>
          <w:rFonts w:ascii="Calibri" w:eastAsia="Calibri" w:hAnsi="Calibri"/>
          <w:b/>
          <w:color w:val="000000"/>
          <w:sz w:val="23"/>
        </w:rPr>
        <w:tab/>
      </w:r>
      <w:r>
        <w:rPr>
          <w:rFonts w:ascii="Calibri" w:eastAsia="Calibri" w:hAnsi="Calibri"/>
          <w:color w:val="000000"/>
          <w:sz w:val="20"/>
        </w:rPr>
        <w:t>(i.e. ABC Firm Trust Account)</w:t>
      </w:r>
    </w:p>
    <w:p w:rsidR="00C3344A" w:rsidRDefault="00094BC2">
      <w:pPr>
        <w:tabs>
          <w:tab w:val="left" w:pos="2232"/>
          <w:tab w:val="left" w:pos="4392"/>
        </w:tabs>
        <w:spacing w:before="87" w:line="381" w:lineRule="exact"/>
        <w:ind w:left="72"/>
        <w:textAlignment w:val="baseline"/>
        <w:rPr>
          <w:rFonts w:ascii="Calibri" w:eastAsia="Calibri" w:hAnsi="Calibri"/>
          <w:b/>
          <w:color w:val="000000"/>
          <w:sz w:val="23"/>
        </w:rPr>
      </w:pPr>
      <w:r>
        <w:rPr>
          <w:rFonts w:ascii="Calibri" w:eastAsia="Calibri" w:hAnsi="Calibri"/>
          <w:b/>
          <w:color w:val="000000"/>
          <w:sz w:val="23"/>
        </w:rPr>
        <w:t>Account Type</w:t>
      </w:r>
      <w:r>
        <w:rPr>
          <w:rFonts w:ascii="Calibri" w:eastAsia="Calibri" w:hAnsi="Calibri"/>
          <w:b/>
          <w:color w:val="000000"/>
          <w:sz w:val="23"/>
        </w:rPr>
        <w:tab/>
      </w:r>
      <w:r>
        <w:rPr>
          <w:rFonts w:ascii="Calibri" w:eastAsia="Calibri" w:hAnsi="Calibri"/>
          <w:color w:val="000000"/>
          <w:sz w:val="23"/>
        </w:rPr>
        <w:t xml:space="preserve">Checking </w:t>
      </w:r>
      <w:r>
        <w:rPr>
          <w:rFonts w:ascii="Calibri" w:eastAsia="Calibri" w:hAnsi="Calibri"/>
          <w:color w:val="000000"/>
          <w:sz w:val="32"/>
        </w:rPr>
        <w:t>□</w:t>
      </w:r>
      <w:r>
        <w:rPr>
          <w:rFonts w:ascii="Calibri" w:eastAsia="Calibri" w:hAnsi="Calibri"/>
          <w:color w:val="000000"/>
          <w:sz w:val="32"/>
        </w:rPr>
        <w:tab/>
      </w:r>
      <w:r>
        <w:rPr>
          <w:rFonts w:ascii="Calibri" w:eastAsia="Calibri" w:hAnsi="Calibri"/>
          <w:color w:val="000000"/>
          <w:sz w:val="23"/>
        </w:rPr>
        <w:t xml:space="preserve">Savings </w:t>
      </w:r>
      <w:r>
        <w:rPr>
          <w:rFonts w:ascii="Calibri" w:eastAsia="Calibri" w:hAnsi="Calibri"/>
          <w:color w:val="000000"/>
          <w:sz w:val="28"/>
        </w:rPr>
        <w:t>□</w:t>
      </w:r>
    </w:p>
    <w:p w:rsidR="00C3344A" w:rsidRDefault="00094BC2">
      <w:pPr>
        <w:tabs>
          <w:tab w:val="left" w:leader="underscore" w:pos="5760"/>
          <w:tab w:val="right" w:leader="underscore" w:pos="8424"/>
        </w:tabs>
        <w:spacing w:before="214" w:line="237" w:lineRule="exact"/>
        <w:ind w:left="72"/>
        <w:textAlignment w:val="baseline"/>
        <w:rPr>
          <w:rFonts w:ascii="Calibri" w:eastAsia="Calibri" w:hAnsi="Calibri"/>
          <w:b/>
          <w:color w:val="000000"/>
          <w:sz w:val="23"/>
        </w:rPr>
      </w:pPr>
      <w:r>
        <w:rPr>
          <w:rFonts w:ascii="Calibri" w:eastAsia="Calibri" w:hAnsi="Calibri"/>
          <w:b/>
          <w:color w:val="000000"/>
          <w:sz w:val="23"/>
        </w:rPr>
        <w:t>ACH ABA Routing Number</w:t>
      </w:r>
      <w:r>
        <w:rPr>
          <w:rStyle w:val="FootnoteReference"/>
          <w:rFonts w:ascii="Calibri" w:eastAsia="Calibri" w:hAnsi="Calibri"/>
          <w:b/>
          <w:color w:val="000000"/>
          <w:sz w:val="23"/>
        </w:rPr>
        <w:footnoteReference w:id="1"/>
      </w:r>
      <w:r>
        <w:rPr>
          <w:rFonts w:ascii="Calibri" w:eastAsia="Calibri" w:hAnsi="Calibri"/>
          <w:b/>
          <w:color w:val="000000"/>
          <w:sz w:val="23"/>
        </w:rPr>
        <w:tab/>
        <w:t>Account Number</w:t>
      </w:r>
      <w:r>
        <w:rPr>
          <w:rFonts w:ascii="Calibri" w:eastAsia="Calibri" w:hAnsi="Calibri"/>
          <w:b/>
          <w:color w:val="000000"/>
          <w:sz w:val="23"/>
        </w:rPr>
        <w:tab/>
        <w:t xml:space="preserve"> </w:t>
      </w:r>
    </w:p>
    <w:p w:rsidR="00310108" w:rsidRDefault="00310108">
      <w:pPr>
        <w:tabs>
          <w:tab w:val="left" w:leader="underscore" w:pos="5760"/>
          <w:tab w:val="right" w:leader="underscore" w:pos="8424"/>
        </w:tabs>
        <w:spacing w:before="214" w:line="237" w:lineRule="exact"/>
        <w:ind w:left="72"/>
        <w:textAlignment w:val="baseline"/>
        <w:rPr>
          <w:rFonts w:ascii="Calibri" w:eastAsia="Calibri" w:hAnsi="Calibri"/>
          <w:b/>
          <w:color w:val="000000"/>
          <w:sz w:val="23"/>
        </w:rPr>
      </w:pPr>
    </w:p>
    <w:p w:rsidR="00C3344A" w:rsidRDefault="00094BC2">
      <w:pPr>
        <w:spacing w:before="276" w:line="185" w:lineRule="exact"/>
        <w:ind w:left="72"/>
        <w:contextualSpacing/>
        <w:textAlignment w:val="baseline"/>
        <w:rPr>
          <w:rFonts w:ascii="Calibri" w:eastAsia="Calibri" w:hAnsi="Calibri"/>
          <w:b/>
          <w:i/>
          <w:color w:val="000000"/>
          <w:sz w:val="18"/>
        </w:rPr>
      </w:pPr>
      <w:r>
        <w:rPr>
          <w:rFonts w:ascii="Calibri" w:eastAsia="Calibri" w:hAnsi="Calibri"/>
          <w:b/>
          <w:i/>
          <w:color w:val="000000"/>
          <w:sz w:val="18"/>
        </w:rPr>
        <w:t>Please indicate the Trust(s) to which this authorization form applies or check All Trusts (Current &amp; Future):</w:t>
      </w:r>
    </w:p>
    <w:p w:rsidR="00C3344A" w:rsidRDefault="00094BC2">
      <w:pPr>
        <w:spacing w:before="360" w:line="193" w:lineRule="exact"/>
        <w:ind w:left="72"/>
        <w:contextualSpacing/>
        <w:textAlignment w:val="baseline"/>
        <w:rPr>
          <w:rFonts w:ascii="Calibri" w:eastAsia="Calibri" w:hAnsi="Calibri"/>
          <w:color w:val="000000"/>
          <w:sz w:val="20"/>
        </w:rPr>
      </w:pPr>
      <w:r>
        <w:rPr>
          <w:rFonts w:ascii="Calibri" w:eastAsia="Calibri" w:hAnsi="Calibri"/>
          <w:color w:val="000000"/>
          <w:sz w:val="20"/>
        </w:rPr>
        <w:t>______</w:t>
      </w:r>
      <w:r>
        <w:rPr>
          <w:rFonts w:ascii="Calibri" w:eastAsia="Calibri" w:hAnsi="Calibri"/>
          <w:b/>
          <w:i/>
          <w:color w:val="C00000"/>
          <w:sz w:val="18"/>
        </w:rPr>
        <w:t xml:space="preserve"> All Trusts (Current and Future)</w:t>
      </w:r>
    </w:p>
    <w:p w:rsidR="00C3344A" w:rsidRDefault="00094BC2">
      <w:pPr>
        <w:tabs>
          <w:tab w:val="left" w:pos="5400"/>
        </w:tabs>
        <w:spacing w:before="111" w:line="193" w:lineRule="exact"/>
        <w:ind w:left="72"/>
        <w:contextualSpacing/>
        <w:textAlignment w:val="baseline"/>
        <w:rPr>
          <w:rFonts w:ascii="Calibri" w:eastAsia="Calibri" w:hAnsi="Calibri"/>
          <w:color w:val="000000"/>
          <w:spacing w:val="-4"/>
          <w:sz w:val="20"/>
        </w:rPr>
      </w:pPr>
      <w:r>
        <w:rPr>
          <w:rFonts w:ascii="Calibri" w:eastAsia="Calibri" w:hAnsi="Calibri"/>
          <w:color w:val="000000"/>
          <w:spacing w:val="-4"/>
          <w:sz w:val="20"/>
        </w:rPr>
        <w:t xml:space="preserve">______ </w:t>
      </w:r>
      <w:r>
        <w:rPr>
          <w:rFonts w:ascii="Calibri" w:eastAsia="Calibri" w:hAnsi="Calibri"/>
          <w:color w:val="000000"/>
          <w:spacing w:val="-4"/>
          <w:sz w:val="19"/>
        </w:rPr>
        <w:t>A-Best Asbestos Settlement Trust</w:t>
      </w:r>
      <w:r w:rsidR="00310108">
        <w:rPr>
          <w:rFonts w:ascii="Calibri" w:eastAsia="Calibri" w:hAnsi="Calibri"/>
          <w:color w:val="000000"/>
          <w:spacing w:val="-4"/>
          <w:sz w:val="19"/>
        </w:rPr>
        <w:t xml:space="preserve">                                                          </w:t>
      </w:r>
      <w:r>
        <w:rPr>
          <w:rFonts w:ascii="Calibri" w:eastAsia="Calibri" w:hAnsi="Calibri"/>
          <w:color w:val="000000"/>
          <w:spacing w:val="-4"/>
          <w:sz w:val="20"/>
        </w:rPr>
        <w:t xml:space="preserve">____ </w:t>
      </w:r>
      <w:r>
        <w:rPr>
          <w:rFonts w:ascii="Calibri" w:eastAsia="Calibri" w:hAnsi="Calibri"/>
          <w:color w:val="000000"/>
          <w:spacing w:val="-4"/>
          <w:sz w:val="19"/>
        </w:rPr>
        <w:t xml:space="preserve">G-I Holdings Inc. Asbestos Personal Injury Settlement </w:t>
      </w:r>
      <w:r w:rsidR="00310108">
        <w:rPr>
          <w:rFonts w:ascii="Calibri" w:eastAsia="Calibri" w:hAnsi="Calibri"/>
          <w:color w:val="000000"/>
          <w:spacing w:val="-4"/>
          <w:sz w:val="19"/>
        </w:rPr>
        <w:t>T</w:t>
      </w:r>
      <w:r>
        <w:rPr>
          <w:rFonts w:ascii="Calibri" w:eastAsia="Calibri" w:hAnsi="Calibri"/>
          <w:color w:val="000000"/>
          <w:spacing w:val="-4"/>
          <w:sz w:val="19"/>
        </w:rPr>
        <w:t>rust</w:t>
      </w:r>
    </w:p>
    <w:p w:rsidR="00C3344A" w:rsidRDefault="00094BC2">
      <w:pPr>
        <w:tabs>
          <w:tab w:val="left" w:pos="5400"/>
        </w:tabs>
        <w:spacing w:before="126" w:line="193" w:lineRule="exact"/>
        <w:ind w:left="72"/>
        <w:contextualSpacing/>
        <w:textAlignment w:val="baseline"/>
        <w:rPr>
          <w:rFonts w:ascii="Calibri" w:eastAsia="Calibri" w:hAnsi="Calibri"/>
          <w:color w:val="000000"/>
          <w:spacing w:val="-1"/>
          <w:sz w:val="20"/>
        </w:rPr>
      </w:pPr>
      <w:r>
        <w:rPr>
          <w:rFonts w:ascii="Calibri" w:eastAsia="Calibri" w:hAnsi="Calibri"/>
          <w:color w:val="000000"/>
          <w:spacing w:val="-1"/>
          <w:sz w:val="20"/>
        </w:rPr>
        <w:t xml:space="preserve">______ </w:t>
      </w:r>
      <w:r>
        <w:rPr>
          <w:rFonts w:ascii="Calibri" w:eastAsia="Calibri" w:hAnsi="Calibri"/>
          <w:color w:val="000000"/>
          <w:spacing w:val="-1"/>
          <w:sz w:val="19"/>
        </w:rPr>
        <w:t>ACandS Asbestos Settlement Trust</w:t>
      </w:r>
      <w:r>
        <w:rPr>
          <w:rFonts w:ascii="Calibri" w:eastAsia="Calibri" w:hAnsi="Calibri"/>
          <w:color w:val="000000"/>
          <w:spacing w:val="-1"/>
          <w:sz w:val="19"/>
        </w:rPr>
        <w:tab/>
      </w:r>
      <w:r>
        <w:rPr>
          <w:rFonts w:ascii="Calibri" w:eastAsia="Calibri" w:hAnsi="Calibri"/>
          <w:color w:val="000000"/>
          <w:spacing w:val="-1"/>
          <w:sz w:val="20"/>
        </w:rPr>
        <w:t xml:space="preserve">______ </w:t>
      </w:r>
      <w:r>
        <w:rPr>
          <w:rFonts w:ascii="Calibri" w:eastAsia="Calibri" w:hAnsi="Calibri"/>
          <w:color w:val="000000"/>
          <w:spacing w:val="-1"/>
          <w:sz w:val="19"/>
        </w:rPr>
        <w:t>H.K. Porter Asbestos Trust</w:t>
      </w:r>
    </w:p>
    <w:p w:rsidR="00C3344A" w:rsidRDefault="00094BC2">
      <w:pPr>
        <w:tabs>
          <w:tab w:val="left" w:pos="5400"/>
        </w:tabs>
        <w:spacing w:before="121" w:line="193" w:lineRule="exact"/>
        <w:ind w:left="72"/>
        <w:contextualSpacing/>
        <w:textAlignment w:val="baseline"/>
        <w:rPr>
          <w:rFonts w:ascii="Calibri" w:eastAsia="Calibri" w:hAnsi="Calibri"/>
          <w:color w:val="000000"/>
          <w:spacing w:val="-1"/>
          <w:sz w:val="20"/>
        </w:rPr>
      </w:pPr>
      <w:r>
        <w:rPr>
          <w:rFonts w:ascii="Calibri" w:eastAsia="Calibri" w:hAnsi="Calibri"/>
          <w:color w:val="000000"/>
          <w:spacing w:val="-1"/>
          <w:sz w:val="20"/>
        </w:rPr>
        <w:t xml:space="preserve">______ </w:t>
      </w:r>
      <w:r>
        <w:rPr>
          <w:rFonts w:ascii="Calibri" w:eastAsia="Calibri" w:hAnsi="Calibri"/>
          <w:color w:val="000000"/>
          <w:spacing w:val="-1"/>
          <w:sz w:val="19"/>
        </w:rPr>
        <w:t>ARTRA Asbestos Trust</w:t>
      </w:r>
      <w:r>
        <w:rPr>
          <w:rFonts w:ascii="Calibri" w:eastAsia="Calibri" w:hAnsi="Calibri"/>
          <w:color w:val="000000"/>
          <w:spacing w:val="-1"/>
          <w:sz w:val="19"/>
        </w:rPr>
        <w:tab/>
      </w:r>
      <w:r>
        <w:rPr>
          <w:rFonts w:ascii="Calibri" w:eastAsia="Calibri" w:hAnsi="Calibri"/>
          <w:color w:val="000000"/>
          <w:spacing w:val="-1"/>
          <w:sz w:val="20"/>
        </w:rPr>
        <w:t xml:space="preserve">______ </w:t>
      </w:r>
      <w:r>
        <w:rPr>
          <w:rFonts w:ascii="Calibri" w:eastAsia="Calibri" w:hAnsi="Calibri"/>
          <w:color w:val="000000"/>
          <w:spacing w:val="-1"/>
          <w:sz w:val="19"/>
        </w:rPr>
        <w:t>KACC Asbestos PI Trust</w:t>
      </w:r>
    </w:p>
    <w:p w:rsidR="00C3344A" w:rsidRDefault="00094BC2">
      <w:pPr>
        <w:tabs>
          <w:tab w:val="left" w:pos="5400"/>
        </w:tabs>
        <w:spacing w:before="111" w:line="193" w:lineRule="exact"/>
        <w:ind w:left="72"/>
        <w:contextualSpacing/>
        <w:textAlignment w:val="baseline"/>
        <w:rPr>
          <w:rFonts w:ascii="Calibri" w:eastAsia="Calibri" w:hAnsi="Calibri"/>
          <w:color w:val="000000"/>
          <w:spacing w:val="-1"/>
          <w:sz w:val="20"/>
        </w:rPr>
      </w:pPr>
      <w:r>
        <w:rPr>
          <w:rFonts w:ascii="Calibri" w:eastAsia="Calibri" w:hAnsi="Calibri"/>
          <w:color w:val="000000"/>
          <w:spacing w:val="-1"/>
          <w:sz w:val="20"/>
        </w:rPr>
        <w:t xml:space="preserve">______ </w:t>
      </w:r>
      <w:r>
        <w:rPr>
          <w:rFonts w:ascii="Calibri" w:eastAsia="Calibri" w:hAnsi="Calibri"/>
          <w:color w:val="000000"/>
          <w:spacing w:val="-1"/>
          <w:sz w:val="19"/>
        </w:rPr>
        <w:t>ASARCO Asbestos Personal Injury Settlement Trust</w:t>
      </w:r>
      <w:r>
        <w:rPr>
          <w:rFonts w:ascii="Calibri" w:eastAsia="Calibri" w:hAnsi="Calibri"/>
          <w:color w:val="000000"/>
          <w:spacing w:val="-1"/>
          <w:sz w:val="19"/>
        </w:rPr>
        <w:tab/>
      </w:r>
      <w:r>
        <w:rPr>
          <w:rFonts w:ascii="Calibri" w:eastAsia="Calibri" w:hAnsi="Calibri"/>
          <w:color w:val="000000"/>
          <w:spacing w:val="-1"/>
          <w:sz w:val="20"/>
        </w:rPr>
        <w:t xml:space="preserve">______ </w:t>
      </w:r>
      <w:r>
        <w:rPr>
          <w:rFonts w:ascii="Calibri" w:eastAsia="Calibri" w:hAnsi="Calibri"/>
          <w:color w:val="000000"/>
          <w:spacing w:val="-1"/>
          <w:sz w:val="19"/>
        </w:rPr>
        <w:t>Kaiser Gypsum Asbestos PI Trust</w:t>
      </w:r>
    </w:p>
    <w:p w:rsidR="00C3344A" w:rsidRDefault="00094BC2">
      <w:pPr>
        <w:tabs>
          <w:tab w:val="left" w:pos="5400"/>
        </w:tabs>
        <w:spacing w:before="125" w:line="193" w:lineRule="exact"/>
        <w:ind w:left="72"/>
        <w:contextualSpacing/>
        <w:textAlignment w:val="baseline"/>
        <w:rPr>
          <w:rFonts w:ascii="Calibri" w:eastAsia="Calibri" w:hAnsi="Calibri"/>
          <w:color w:val="000000"/>
          <w:spacing w:val="-1"/>
          <w:sz w:val="20"/>
        </w:rPr>
      </w:pPr>
      <w:r>
        <w:rPr>
          <w:rFonts w:ascii="Calibri" w:eastAsia="Calibri" w:hAnsi="Calibri"/>
          <w:color w:val="000000"/>
          <w:spacing w:val="-1"/>
          <w:sz w:val="20"/>
        </w:rPr>
        <w:t xml:space="preserve">______ </w:t>
      </w:r>
      <w:r>
        <w:rPr>
          <w:rFonts w:ascii="Calibri" w:eastAsia="Calibri" w:hAnsi="Calibri"/>
          <w:color w:val="000000"/>
          <w:spacing w:val="-1"/>
          <w:sz w:val="19"/>
        </w:rPr>
        <w:t>Brauer Supply Company Asbestos Trust</w:t>
      </w:r>
      <w:r>
        <w:rPr>
          <w:rFonts w:ascii="Calibri" w:eastAsia="Calibri" w:hAnsi="Calibri"/>
          <w:color w:val="000000"/>
          <w:spacing w:val="-1"/>
          <w:sz w:val="19"/>
        </w:rPr>
        <w:tab/>
      </w:r>
      <w:r>
        <w:rPr>
          <w:rFonts w:ascii="Calibri" w:eastAsia="Calibri" w:hAnsi="Calibri"/>
          <w:color w:val="000000"/>
          <w:spacing w:val="-1"/>
          <w:sz w:val="20"/>
        </w:rPr>
        <w:t xml:space="preserve">______ </w:t>
      </w:r>
      <w:r>
        <w:rPr>
          <w:rFonts w:ascii="Calibri" w:eastAsia="Calibri" w:hAnsi="Calibri"/>
          <w:color w:val="000000"/>
          <w:spacing w:val="-1"/>
          <w:sz w:val="19"/>
        </w:rPr>
        <w:t>Lummus 524(g) Asbestos PI Trust</w:t>
      </w:r>
    </w:p>
    <w:p w:rsidR="00C3344A" w:rsidRDefault="00094BC2">
      <w:pPr>
        <w:tabs>
          <w:tab w:val="left" w:pos="5400"/>
        </w:tabs>
        <w:spacing w:before="119" w:line="193" w:lineRule="exact"/>
        <w:ind w:left="72"/>
        <w:contextualSpacing/>
        <w:textAlignment w:val="baseline"/>
        <w:rPr>
          <w:rFonts w:ascii="Calibri" w:eastAsia="Calibri" w:hAnsi="Calibri"/>
          <w:color w:val="000000"/>
          <w:sz w:val="20"/>
        </w:rPr>
      </w:pPr>
      <w:r>
        <w:rPr>
          <w:rFonts w:ascii="Calibri" w:eastAsia="Calibri" w:hAnsi="Calibri"/>
          <w:color w:val="000000"/>
          <w:sz w:val="20"/>
        </w:rPr>
        <w:t xml:space="preserve">______ </w:t>
      </w:r>
      <w:r>
        <w:rPr>
          <w:rFonts w:ascii="Calibri" w:eastAsia="Calibri" w:hAnsi="Calibri"/>
          <w:color w:val="000000"/>
          <w:sz w:val="19"/>
        </w:rPr>
        <w:t>Burns and Roe Personal Injury Settlement Trust</w:t>
      </w:r>
      <w:r>
        <w:rPr>
          <w:rFonts w:ascii="Calibri" w:eastAsia="Calibri" w:hAnsi="Calibri"/>
          <w:color w:val="000000"/>
          <w:sz w:val="19"/>
        </w:rPr>
        <w:tab/>
      </w:r>
      <w:r>
        <w:rPr>
          <w:rFonts w:ascii="Calibri" w:eastAsia="Calibri" w:hAnsi="Calibri"/>
          <w:color w:val="000000"/>
          <w:sz w:val="20"/>
        </w:rPr>
        <w:t xml:space="preserve">______ </w:t>
      </w:r>
      <w:r>
        <w:rPr>
          <w:rFonts w:ascii="Calibri" w:eastAsia="Calibri" w:hAnsi="Calibri"/>
          <w:color w:val="000000"/>
          <w:sz w:val="19"/>
        </w:rPr>
        <w:t>Plibrico Asbestos Trust</w:t>
      </w:r>
    </w:p>
    <w:p w:rsidR="00C3344A" w:rsidRDefault="00094BC2">
      <w:pPr>
        <w:tabs>
          <w:tab w:val="left" w:pos="5400"/>
        </w:tabs>
        <w:spacing w:before="120" w:line="193" w:lineRule="exact"/>
        <w:ind w:left="72"/>
        <w:contextualSpacing/>
        <w:textAlignment w:val="baseline"/>
        <w:rPr>
          <w:rFonts w:ascii="Calibri" w:eastAsia="Calibri" w:hAnsi="Calibri"/>
          <w:color w:val="000000"/>
          <w:spacing w:val="-1"/>
          <w:sz w:val="20"/>
        </w:rPr>
      </w:pPr>
      <w:r>
        <w:rPr>
          <w:rFonts w:ascii="Calibri" w:eastAsia="Calibri" w:hAnsi="Calibri"/>
          <w:color w:val="000000"/>
          <w:spacing w:val="-1"/>
          <w:sz w:val="20"/>
        </w:rPr>
        <w:t xml:space="preserve">______ </w:t>
      </w:r>
      <w:r>
        <w:rPr>
          <w:rFonts w:ascii="Calibri" w:eastAsia="Calibri" w:hAnsi="Calibri"/>
          <w:color w:val="000000"/>
          <w:spacing w:val="-1"/>
          <w:sz w:val="19"/>
        </w:rPr>
        <w:t>Porter Hayden Company Asbestos Trust</w:t>
      </w:r>
      <w:r>
        <w:rPr>
          <w:rFonts w:ascii="Calibri" w:eastAsia="Calibri" w:hAnsi="Calibri"/>
          <w:color w:val="000000"/>
          <w:spacing w:val="-1"/>
          <w:sz w:val="19"/>
        </w:rPr>
        <w:tab/>
        <w:t>______ Oakfabco Asbestos Trust</w:t>
      </w:r>
    </w:p>
    <w:p w:rsidR="00C3344A" w:rsidRDefault="00094BC2">
      <w:pPr>
        <w:tabs>
          <w:tab w:val="left" w:pos="5400"/>
        </w:tabs>
        <w:spacing w:before="123" w:line="193" w:lineRule="exact"/>
        <w:ind w:left="72"/>
        <w:contextualSpacing/>
        <w:textAlignment w:val="baseline"/>
        <w:rPr>
          <w:rFonts w:ascii="Calibri" w:eastAsia="Calibri" w:hAnsi="Calibri"/>
          <w:color w:val="000000"/>
          <w:spacing w:val="-1"/>
          <w:sz w:val="20"/>
        </w:rPr>
      </w:pPr>
      <w:r>
        <w:rPr>
          <w:rFonts w:ascii="Calibri" w:eastAsia="Calibri" w:hAnsi="Calibri"/>
          <w:color w:val="000000"/>
          <w:spacing w:val="-1"/>
          <w:sz w:val="20"/>
        </w:rPr>
        <w:t xml:space="preserve">______ </w:t>
      </w:r>
      <w:r>
        <w:rPr>
          <w:rFonts w:ascii="Calibri" w:eastAsia="Calibri" w:hAnsi="Calibri"/>
          <w:color w:val="000000"/>
          <w:spacing w:val="-1"/>
          <w:sz w:val="19"/>
        </w:rPr>
        <w:t>Chicago Fire Brick Asbestos Trust</w:t>
      </w:r>
      <w:r>
        <w:rPr>
          <w:rFonts w:ascii="Calibri" w:eastAsia="Calibri" w:hAnsi="Calibri"/>
          <w:color w:val="000000"/>
          <w:spacing w:val="-1"/>
          <w:sz w:val="19"/>
        </w:rPr>
        <w:tab/>
      </w:r>
      <w:r>
        <w:rPr>
          <w:rFonts w:ascii="Calibri" w:eastAsia="Calibri" w:hAnsi="Calibri"/>
          <w:color w:val="000000"/>
          <w:spacing w:val="-1"/>
          <w:sz w:val="20"/>
        </w:rPr>
        <w:t xml:space="preserve">______ </w:t>
      </w:r>
      <w:r>
        <w:rPr>
          <w:rFonts w:ascii="Calibri" w:eastAsia="Calibri" w:hAnsi="Calibri"/>
          <w:color w:val="000000"/>
          <w:spacing w:val="-1"/>
          <w:sz w:val="19"/>
        </w:rPr>
        <w:t>Quigley Asbestos PI Trust</w:t>
      </w:r>
    </w:p>
    <w:p w:rsidR="00C3344A" w:rsidRDefault="00094BC2">
      <w:pPr>
        <w:tabs>
          <w:tab w:val="left" w:pos="5400"/>
        </w:tabs>
        <w:spacing w:before="112" w:line="193" w:lineRule="exact"/>
        <w:ind w:left="72"/>
        <w:contextualSpacing/>
        <w:textAlignment w:val="baseline"/>
        <w:rPr>
          <w:rFonts w:ascii="Calibri" w:eastAsia="Calibri" w:hAnsi="Calibri"/>
          <w:color w:val="000000"/>
          <w:spacing w:val="-1"/>
          <w:sz w:val="20"/>
        </w:rPr>
      </w:pPr>
      <w:r>
        <w:rPr>
          <w:rFonts w:ascii="Calibri" w:eastAsia="Calibri" w:hAnsi="Calibri"/>
          <w:color w:val="000000"/>
          <w:spacing w:val="-1"/>
          <w:sz w:val="20"/>
        </w:rPr>
        <w:t xml:space="preserve">______ </w:t>
      </w:r>
      <w:r>
        <w:rPr>
          <w:rFonts w:ascii="Calibri" w:eastAsia="Calibri" w:hAnsi="Calibri"/>
          <w:color w:val="000000"/>
          <w:spacing w:val="-1"/>
          <w:sz w:val="19"/>
        </w:rPr>
        <w:t>Christy Refractories Co., LLC Asbestos PI Trust</w:t>
      </w:r>
      <w:r>
        <w:rPr>
          <w:rFonts w:ascii="Calibri" w:eastAsia="Calibri" w:hAnsi="Calibri"/>
          <w:color w:val="000000"/>
          <w:spacing w:val="-1"/>
          <w:sz w:val="19"/>
        </w:rPr>
        <w:tab/>
      </w:r>
      <w:r>
        <w:rPr>
          <w:rFonts w:ascii="Calibri" w:eastAsia="Calibri" w:hAnsi="Calibri"/>
          <w:color w:val="000000"/>
          <w:spacing w:val="-1"/>
          <w:sz w:val="20"/>
        </w:rPr>
        <w:t xml:space="preserve">______ </w:t>
      </w:r>
      <w:r>
        <w:rPr>
          <w:rFonts w:ascii="Calibri" w:eastAsia="Calibri" w:hAnsi="Calibri"/>
          <w:color w:val="000000"/>
          <w:spacing w:val="-1"/>
          <w:sz w:val="19"/>
        </w:rPr>
        <w:t>T H Agriculture and Nutrition, L.L.C. Asbestos PI Trust</w:t>
      </w:r>
    </w:p>
    <w:p w:rsidR="00C3344A" w:rsidRDefault="00094BC2">
      <w:pPr>
        <w:tabs>
          <w:tab w:val="left" w:pos="5400"/>
        </w:tabs>
        <w:spacing w:before="99" w:line="232" w:lineRule="exact"/>
        <w:ind w:left="72"/>
        <w:contextualSpacing/>
        <w:textAlignment w:val="baseline"/>
        <w:rPr>
          <w:rFonts w:ascii="Calibri" w:eastAsia="Calibri" w:hAnsi="Calibri"/>
          <w:color w:val="000000"/>
          <w:spacing w:val="-1"/>
          <w:sz w:val="20"/>
        </w:rPr>
      </w:pPr>
      <w:r>
        <w:rPr>
          <w:rFonts w:ascii="Calibri" w:eastAsia="Calibri" w:hAnsi="Calibri"/>
          <w:color w:val="000000"/>
          <w:spacing w:val="-1"/>
          <w:sz w:val="20"/>
        </w:rPr>
        <w:t xml:space="preserve">______ </w:t>
      </w:r>
      <w:r>
        <w:rPr>
          <w:rFonts w:ascii="Calibri" w:eastAsia="Calibri" w:hAnsi="Calibri"/>
          <w:color w:val="000000"/>
          <w:spacing w:val="-1"/>
          <w:sz w:val="19"/>
        </w:rPr>
        <w:t>Combustion Engineering Trust</w:t>
      </w:r>
      <w:r>
        <w:rPr>
          <w:rFonts w:ascii="Calibri" w:eastAsia="Calibri" w:hAnsi="Calibri"/>
          <w:color w:val="000000"/>
          <w:spacing w:val="-1"/>
          <w:sz w:val="19"/>
        </w:rPr>
        <w:tab/>
      </w:r>
      <w:r>
        <w:rPr>
          <w:rFonts w:ascii="Calibri" w:eastAsia="Calibri" w:hAnsi="Calibri"/>
          <w:i/>
          <w:color w:val="000000"/>
          <w:spacing w:val="-1"/>
          <w:sz w:val="19"/>
        </w:rPr>
        <w:t xml:space="preserve">______ </w:t>
      </w:r>
      <w:r>
        <w:rPr>
          <w:rFonts w:ascii="Calibri" w:eastAsia="Calibri" w:hAnsi="Calibri"/>
          <w:color w:val="000000"/>
          <w:spacing w:val="-1"/>
          <w:sz w:val="19"/>
        </w:rPr>
        <w:t>U.S. Minerals Products Company P.I. Settlement Trust</w:t>
      </w:r>
    </w:p>
    <w:p w:rsidR="00C3344A" w:rsidRDefault="00094BC2">
      <w:pPr>
        <w:tabs>
          <w:tab w:val="left" w:pos="5400"/>
        </w:tabs>
        <w:spacing w:before="99" w:line="193" w:lineRule="exact"/>
        <w:ind w:left="72"/>
        <w:contextualSpacing/>
        <w:textAlignment w:val="baseline"/>
        <w:rPr>
          <w:rFonts w:ascii="Calibri" w:eastAsia="Calibri" w:hAnsi="Calibri"/>
          <w:color w:val="000000"/>
          <w:spacing w:val="-1"/>
          <w:sz w:val="19"/>
        </w:rPr>
      </w:pPr>
      <w:r>
        <w:rPr>
          <w:rFonts w:ascii="Calibri" w:eastAsia="Calibri" w:hAnsi="Calibri"/>
          <w:color w:val="000000"/>
          <w:spacing w:val="-1"/>
          <w:sz w:val="20"/>
        </w:rPr>
        <w:t xml:space="preserve">______ </w:t>
      </w:r>
      <w:r>
        <w:rPr>
          <w:rFonts w:ascii="Calibri" w:eastAsia="Calibri" w:hAnsi="Calibri"/>
          <w:color w:val="000000"/>
          <w:spacing w:val="-1"/>
          <w:sz w:val="19"/>
        </w:rPr>
        <w:t>Congoleum Plan Trust</w:t>
      </w:r>
      <w:r>
        <w:rPr>
          <w:rFonts w:ascii="Calibri" w:eastAsia="Calibri" w:hAnsi="Calibri"/>
          <w:color w:val="000000"/>
          <w:spacing w:val="-1"/>
          <w:sz w:val="19"/>
        </w:rPr>
        <w:tab/>
      </w:r>
      <w:r>
        <w:rPr>
          <w:rFonts w:ascii="Calibri" w:eastAsia="Calibri" w:hAnsi="Calibri"/>
          <w:color w:val="000000"/>
          <w:spacing w:val="-1"/>
          <w:sz w:val="20"/>
        </w:rPr>
        <w:t xml:space="preserve">______ </w:t>
      </w:r>
      <w:r>
        <w:rPr>
          <w:rFonts w:ascii="Calibri" w:eastAsia="Calibri" w:hAnsi="Calibri"/>
          <w:color w:val="000000"/>
          <w:spacing w:val="-1"/>
          <w:sz w:val="19"/>
        </w:rPr>
        <w:t>Yarway Asbestos PI Trust</w:t>
      </w:r>
    </w:p>
    <w:p w:rsidR="00094BC2" w:rsidRDefault="00094BC2">
      <w:pPr>
        <w:tabs>
          <w:tab w:val="left" w:pos="5400"/>
        </w:tabs>
        <w:spacing w:before="99" w:line="193" w:lineRule="exact"/>
        <w:ind w:left="72"/>
        <w:contextualSpacing/>
        <w:textAlignment w:val="baseline"/>
        <w:rPr>
          <w:rFonts w:ascii="Calibri" w:eastAsia="Calibri" w:hAnsi="Calibri"/>
          <w:color w:val="000000"/>
          <w:spacing w:val="-1"/>
          <w:sz w:val="20"/>
        </w:rPr>
      </w:pPr>
      <w:r>
        <w:rPr>
          <w:rFonts w:ascii="Calibri" w:eastAsia="Calibri" w:hAnsi="Calibri"/>
          <w:color w:val="000000"/>
          <w:spacing w:val="-1"/>
          <w:sz w:val="20"/>
        </w:rPr>
        <w:t xml:space="preserve">______ </w:t>
      </w:r>
      <w:r w:rsidRPr="00094BC2">
        <w:rPr>
          <w:rFonts w:ascii="Calibri" w:eastAsia="Calibri" w:hAnsi="Calibri"/>
          <w:color w:val="000000"/>
          <w:spacing w:val="-1"/>
          <w:sz w:val="19"/>
        </w:rPr>
        <w:t>Old Revco Talc Personal Injury Liquidating Trust</w:t>
      </w:r>
    </w:p>
    <w:p w:rsidR="00C3344A" w:rsidRDefault="00094BC2">
      <w:pPr>
        <w:spacing w:before="269" w:line="232" w:lineRule="exact"/>
        <w:ind w:left="72" w:right="72"/>
        <w:textAlignment w:val="baseline"/>
        <w:rPr>
          <w:rFonts w:ascii="Calibri" w:eastAsia="Calibri" w:hAnsi="Calibri"/>
          <w:color w:val="000000"/>
          <w:spacing w:val="-15"/>
          <w:sz w:val="20"/>
        </w:rPr>
      </w:pPr>
      <w:r>
        <w:rPr>
          <w:rFonts w:ascii="Calibri" w:eastAsia="Calibri" w:hAnsi="Calibri"/>
          <w:color w:val="000000"/>
          <w:spacing w:val="-15"/>
          <w:sz w:val="20"/>
        </w:rPr>
        <w:t>I (we) hereby authorize the Trust(s) selected above to initiate entries to my (our) firm's account at the financial institution named above. Further, I (we) agree not to hold the Trust(s) responsible for any delay or loss of funds due to incorrect or incomplete information supplied by me (us) or my (our) financial institution or due to an error on the part of the financial institution depositing funds into my (our) account. This authorization is to remain in full force and effect until Verus Claims Services, LLC, on behalf of the Trust(s), has received written notification from the authorized signatory below of the above-named firm's termination in such time and manner as to afford all parties involved a reasonable opportunity to act upon it.</w:t>
      </w:r>
    </w:p>
    <w:p w:rsidR="00C3344A" w:rsidRDefault="00094BC2">
      <w:pPr>
        <w:tabs>
          <w:tab w:val="left" w:leader="underscore" w:pos="7200"/>
        </w:tabs>
        <w:spacing w:before="500" w:line="234" w:lineRule="exact"/>
        <w:ind w:left="72"/>
        <w:textAlignment w:val="baseline"/>
        <w:rPr>
          <w:rFonts w:ascii="Calibri" w:eastAsia="Calibri" w:hAnsi="Calibri"/>
          <w:b/>
          <w:color w:val="000000"/>
          <w:spacing w:val="-1"/>
          <w:sz w:val="23"/>
          <w:u w:val="single"/>
        </w:rPr>
      </w:pPr>
      <w:r>
        <w:rPr>
          <w:rFonts w:ascii="Calibri" w:eastAsia="Calibri" w:hAnsi="Calibri"/>
          <w:b/>
          <w:color w:val="000000"/>
          <w:spacing w:val="-1"/>
          <w:sz w:val="23"/>
        </w:rPr>
        <w:t xml:space="preserve">Signature </w:t>
      </w:r>
      <w:r>
        <w:rPr>
          <w:rFonts w:ascii="Calibri" w:eastAsia="Calibri" w:hAnsi="Calibri"/>
          <w:b/>
          <w:color w:val="000000"/>
          <w:spacing w:val="-1"/>
          <w:sz w:val="23"/>
        </w:rPr>
        <w:tab/>
        <w:t>Date</w:t>
      </w:r>
      <w:r w:rsidR="00310108">
        <w:rPr>
          <w:rFonts w:ascii="Calibri" w:eastAsia="Calibri" w:hAnsi="Calibri"/>
          <w:b/>
          <w:color w:val="000000"/>
          <w:spacing w:val="-1"/>
          <w:sz w:val="23"/>
          <w:u w:val="single"/>
        </w:rPr>
        <w:tab/>
      </w:r>
      <w:r w:rsidR="00310108">
        <w:rPr>
          <w:rFonts w:ascii="Calibri" w:eastAsia="Calibri" w:hAnsi="Calibri"/>
          <w:b/>
          <w:color w:val="000000"/>
          <w:spacing w:val="-1"/>
          <w:sz w:val="23"/>
          <w:u w:val="single"/>
        </w:rPr>
        <w:tab/>
      </w:r>
      <w:r w:rsidR="00310108">
        <w:rPr>
          <w:rFonts w:ascii="Calibri" w:eastAsia="Calibri" w:hAnsi="Calibri"/>
          <w:b/>
          <w:color w:val="000000"/>
          <w:spacing w:val="-1"/>
          <w:sz w:val="23"/>
          <w:u w:val="single"/>
        </w:rPr>
        <w:tab/>
      </w:r>
    </w:p>
    <w:p w:rsidR="004B094A" w:rsidRPr="00310108" w:rsidRDefault="004B094A">
      <w:pPr>
        <w:tabs>
          <w:tab w:val="left" w:leader="underscore" w:pos="7200"/>
        </w:tabs>
        <w:spacing w:before="500" w:line="234" w:lineRule="exact"/>
        <w:ind w:left="72"/>
        <w:contextualSpacing/>
        <w:textAlignment w:val="baseline"/>
        <w:rPr>
          <w:rFonts w:ascii="Calibri" w:eastAsia="Calibri" w:hAnsi="Calibri"/>
          <w:b/>
          <w:color w:val="000000"/>
          <w:spacing w:val="-1"/>
          <w:sz w:val="23"/>
          <w:u w:val="single"/>
        </w:rPr>
      </w:pPr>
    </w:p>
    <w:p w:rsidR="00C3344A" w:rsidRDefault="00094BC2">
      <w:pPr>
        <w:spacing w:before="14" w:line="187" w:lineRule="exact"/>
        <w:ind w:left="1440"/>
        <w:contextualSpacing/>
        <w:textAlignment w:val="baseline"/>
        <w:rPr>
          <w:rFonts w:ascii="Calibri" w:eastAsia="Calibri" w:hAnsi="Calibri"/>
          <w:color w:val="C00000"/>
          <w:sz w:val="16"/>
        </w:rPr>
      </w:pPr>
      <w:r>
        <w:rPr>
          <w:rFonts w:ascii="Calibri" w:eastAsia="Calibri" w:hAnsi="Calibri"/>
          <w:color w:val="C00000"/>
          <w:sz w:val="16"/>
        </w:rPr>
        <w:t xml:space="preserve">(Authorized signatory on referenced bank account </w:t>
      </w:r>
      <w:r>
        <w:rPr>
          <w:rFonts w:ascii="Calibri" w:eastAsia="Calibri" w:hAnsi="Calibri"/>
          <w:color w:val="C00000"/>
          <w:sz w:val="19"/>
        </w:rPr>
        <w:t xml:space="preserve">– </w:t>
      </w:r>
      <w:r>
        <w:rPr>
          <w:rFonts w:ascii="Calibri" w:eastAsia="Calibri" w:hAnsi="Calibri"/>
          <w:color w:val="C00000"/>
          <w:sz w:val="16"/>
        </w:rPr>
        <w:t>ONLY)</w:t>
      </w:r>
    </w:p>
    <w:p w:rsidR="004B094A" w:rsidRDefault="004B094A" w:rsidP="00310108">
      <w:pPr>
        <w:tabs>
          <w:tab w:val="left" w:pos="7200"/>
        </w:tabs>
        <w:spacing w:before="256" w:line="227" w:lineRule="exact"/>
        <w:ind w:left="72"/>
        <w:textAlignment w:val="baseline"/>
        <w:rPr>
          <w:rFonts w:ascii="Calibri" w:eastAsia="Calibri" w:hAnsi="Calibri"/>
          <w:b/>
          <w:color w:val="000000"/>
          <w:spacing w:val="-1"/>
          <w:sz w:val="23"/>
        </w:rPr>
      </w:pPr>
    </w:p>
    <w:p w:rsidR="00C3344A" w:rsidRDefault="00310108" w:rsidP="00310108">
      <w:pPr>
        <w:tabs>
          <w:tab w:val="left" w:pos="7200"/>
        </w:tabs>
        <w:spacing w:before="256" w:line="227" w:lineRule="exact"/>
        <w:ind w:left="72"/>
        <w:textAlignment w:val="baseline"/>
        <w:rPr>
          <w:rFonts w:ascii="Calibri" w:eastAsia="Calibri" w:hAnsi="Calibri"/>
          <w:b/>
          <w:color w:val="000000"/>
          <w:spacing w:val="-6"/>
          <w:sz w:val="10"/>
        </w:rPr>
      </w:pPr>
      <w:r>
        <w:pict>
          <v:shape id="_x0000_s1027" type="#_x0000_t202" style="position:absolute;left:0;text-align:left;margin-left:48pt;margin-top:750.7pt;width:504.45pt;height:27.6pt;z-index:-251658752;mso-wrap-distance-left:0;mso-wrap-distance-right:0;mso-position-horizontal-relative:page;mso-position-vertical-relative:page" fillcolor="#009dcd" stroked="f">
            <v:textbox inset="0,0,0,0">
              <w:txbxContent>
                <w:p w:rsidR="00310108" w:rsidRDefault="00310108"/>
              </w:txbxContent>
            </v:textbox>
            <w10:wrap type="square" anchorx="page" anchory="page"/>
          </v:shape>
        </w:pict>
      </w:r>
      <w:r w:rsidR="00094BC2">
        <w:rPr>
          <w:rFonts w:ascii="Calibri" w:eastAsia="Calibri" w:hAnsi="Calibri"/>
          <w:b/>
          <w:color w:val="000000"/>
          <w:spacing w:val="-1"/>
          <w:sz w:val="23"/>
        </w:rPr>
        <w:t xml:space="preserve">Name </w:t>
      </w:r>
      <w:r w:rsidR="00094BC2" w:rsidRPr="00094BC2">
        <w:rPr>
          <w:rFonts w:ascii="Calibri" w:eastAsia="Calibri" w:hAnsi="Calibri"/>
          <w:b/>
          <w:color w:val="000000"/>
          <w:sz w:val="23"/>
          <w:u w:val="single"/>
        </w:rPr>
        <w:tab/>
      </w:r>
      <w:r w:rsidR="00094BC2">
        <w:rPr>
          <w:rFonts w:ascii="Calibri" w:eastAsia="Calibri" w:hAnsi="Calibri"/>
          <w:b/>
          <w:color w:val="000000"/>
          <w:spacing w:val="-1"/>
          <w:sz w:val="23"/>
        </w:rPr>
        <w:t>Title</w:t>
      </w:r>
      <w:r w:rsidR="00094BC2" w:rsidRPr="00094BC2">
        <w:rPr>
          <w:rFonts w:ascii="Calibri" w:eastAsia="Calibri" w:hAnsi="Calibri"/>
          <w:b/>
          <w:color w:val="000000"/>
          <w:sz w:val="23"/>
          <w:u w:val="single"/>
        </w:rPr>
        <w:tab/>
      </w:r>
      <w:r w:rsidR="00094BC2">
        <w:rPr>
          <w:rFonts w:ascii="Calibri" w:eastAsia="Calibri" w:hAnsi="Calibri"/>
          <w:b/>
          <w:color w:val="000000"/>
          <w:sz w:val="23"/>
          <w:u w:val="single"/>
        </w:rPr>
        <w:tab/>
      </w:r>
      <w:r w:rsidR="00094BC2">
        <w:rPr>
          <w:rFonts w:ascii="Calibri" w:eastAsia="Calibri" w:hAnsi="Calibri"/>
          <w:b/>
          <w:color w:val="000000"/>
          <w:sz w:val="23"/>
          <w:u w:val="single"/>
        </w:rPr>
        <w:tab/>
      </w:r>
      <w:r w:rsidR="00094BC2">
        <w:pict>
          <v:shape id="_x0000_s1026" type="#_x0000_t202" style="position:absolute;left:0;text-align:left;margin-left:471.85pt;margin-top:734.4pt;width:86.4pt;height:24pt;z-index:-251657728;mso-wrap-distance-left:0;mso-wrap-distance-right:0;mso-position-horizontal-relative:page;mso-position-vertical-relative:page" filled="f" stroked="f">
            <v:textbox inset="0,0,0,0">
              <w:txbxContent>
                <w:p w:rsidR="00310108" w:rsidRDefault="00310108">
                  <w:pPr>
                    <w:textAlignment w:val="baseline"/>
                  </w:pPr>
                </w:p>
              </w:txbxContent>
            </v:textbox>
            <w10:wrap anchorx="page" anchory="page"/>
          </v:shape>
        </w:pict>
      </w:r>
    </w:p>
    <w:sectPr w:rsidR="00C3344A">
      <w:pgSz w:w="12240" w:h="15840"/>
      <w:pgMar w:top="552" w:right="1056" w:bottom="255" w:left="9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108" w:rsidRDefault="00310108" w:rsidP="00094BC2">
      <w:r>
        <w:separator/>
      </w:r>
    </w:p>
  </w:endnote>
  <w:endnote w:type="continuationSeparator" w:id="0">
    <w:p w:rsidR="00310108" w:rsidRDefault="00310108" w:rsidP="0009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Segoe UI">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108" w:rsidRDefault="00310108" w:rsidP="00094BC2">
      <w:r>
        <w:separator/>
      </w:r>
    </w:p>
  </w:footnote>
  <w:footnote w:type="continuationSeparator" w:id="0">
    <w:p w:rsidR="00310108" w:rsidRDefault="00310108" w:rsidP="00094BC2">
      <w:r>
        <w:continuationSeparator/>
      </w:r>
    </w:p>
  </w:footnote>
  <w:footnote w:id="1">
    <w:p w:rsidR="00310108" w:rsidRDefault="00310108">
      <w:pPr>
        <w:pStyle w:val="FootnoteText"/>
        <w:rPr>
          <w:rFonts w:asciiTheme="minorHAnsi" w:hAnsiTheme="minorHAnsi" w:cstheme="minorHAnsi"/>
          <w:sz w:val="18"/>
        </w:rPr>
      </w:pPr>
      <w:r w:rsidRPr="00310108">
        <w:rPr>
          <w:rStyle w:val="FootnoteReference"/>
          <w:rFonts w:asciiTheme="minorHAnsi" w:hAnsiTheme="minorHAnsi" w:cstheme="minorHAnsi"/>
          <w:sz w:val="18"/>
        </w:rPr>
        <w:footnoteRef/>
      </w:r>
      <w:r w:rsidRPr="00310108">
        <w:rPr>
          <w:rFonts w:asciiTheme="minorHAnsi" w:hAnsiTheme="minorHAnsi" w:cstheme="minorHAnsi"/>
          <w:sz w:val="18"/>
        </w:rPr>
        <w:t xml:space="preserve"> A  unique nine (9) digit numbering sequence assigned to a financial institution for identification purposes. This number is traditionally found on negotiable instruments, such as checks, as part of the MICR line. It is recommended that confirmation of the ACH Routing Number is obtained through your respective financial institution.</w:t>
      </w:r>
    </w:p>
    <w:p w:rsidR="00310108" w:rsidRDefault="004B094A" w:rsidP="004B094A">
      <w:pPr>
        <w:pStyle w:val="FootnoteText"/>
        <w:ind w:left="7920"/>
        <w:jc w:val="center"/>
        <w:rPr>
          <w:rFonts w:asciiTheme="minorHAnsi" w:hAnsiTheme="minorHAnsi" w:cstheme="minorHAnsi"/>
        </w:rPr>
      </w:pPr>
      <w:r>
        <w:rPr>
          <w:rFonts w:asciiTheme="minorHAnsi" w:hAnsiTheme="minorHAnsi" w:cstheme="minorHAnsi"/>
        </w:rPr>
        <w:t xml:space="preserve">      </w:t>
      </w:r>
      <w:r w:rsidR="00310108">
        <w:rPr>
          <w:noProof/>
        </w:rPr>
        <w:drawing>
          <wp:inline distT="0" distB="0" distL="0" distR="0" wp14:anchorId="2B9FFFF1" wp14:editId="342A8EDA">
            <wp:extent cx="1097280" cy="3048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
                    <a:stretch>
                      <a:fillRect/>
                    </a:stretch>
                  </pic:blipFill>
                  <pic:spPr>
                    <a:xfrm>
                      <a:off x="0" y="0"/>
                      <a:ext cx="1097280" cy="304800"/>
                    </a:xfrm>
                    <a:prstGeom prst="rect">
                      <a:avLst/>
                    </a:prstGeom>
                  </pic:spPr>
                </pic:pic>
              </a:graphicData>
            </a:graphic>
          </wp:inline>
        </w:drawing>
      </w:r>
    </w:p>
    <w:p w:rsidR="00310108" w:rsidRDefault="00310108">
      <w:pPr>
        <w:pStyle w:val="FootnoteText"/>
        <w:rPr>
          <w:rFonts w:asciiTheme="minorHAnsi" w:hAnsiTheme="minorHAnsi" w:cstheme="minorHAnsi"/>
        </w:rPr>
      </w:pPr>
    </w:p>
    <w:p w:rsidR="00310108" w:rsidRDefault="00310108">
      <w:pPr>
        <w:pStyle w:val="FootnoteText"/>
        <w:rPr>
          <w:rFonts w:asciiTheme="minorHAnsi" w:hAnsiTheme="minorHAnsi" w:cstheme="minorHAnsi"/>
        </w:rPr>
      </w:pPr>
    </w:p>
    <w:p w:rsidR="00310108" w:rsidRPr="00310108" w:rsidRDefault="00310108">
      <w:pPr>
        <w:pStyle w:val="FootnoteText"/>
        <w:rPr>
          <w:rFonts w:asciiTheme="minorHAnsi" w:hAnsiTheme="minorHAnsi" w:cstheme="minorHAnsi"/>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C3344A"/>
    <w:rsid w:val="00094BC2"/>
    <w:rsid w:val="00310108"/>
    <w:rsid w:val="004B094A"/>
    <w:rsid w:val="00C33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54CEB3F"/>
  <w15:docId w15:val="{E1183045-9CE3-4629-89FD-79E96B73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94BC2"/>
    <w:rPr>
      <w:sz w:val="20"/>
      <w:szCs w:val="20"/>
    </w:rPr>
  </w:style>
  <w:style w:type="character" w:customStyle="1" w:styleId="FootnoteTextChar">
    <w:name w:val="Footnote Text Char"/>
    <w:basedOn w:val="DefaultParagraphFont"/>
    <w:link w:val="FootnoteText"/>
    <w:uiPriority w:val="99"/>
    <w:semiHidden/>
    <w:rsid w:val="00094BC2"/>
    <w:rPr>
      <w:sz w:val="20"/>
      <w:szCs w:val="20"/>
    </w:rPr>
  </w:style>
  <w:style w:type="character" w:styleId="FootnoteReference">
    <w:name w:val="footnote reference"/>
    <w:basedOn w:val="DefaultParagraphFont"/>
    <w:uiPriority w:val="99"/>
    <w:semiHidden/>
    <w:unhideWhenUsed/>
    <w:rsid w:val="00094B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34F2A-36AD-494F-92B3-25FA8EDD5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Mikah Testa</cp:lastModifiedBy>
  <cp:revision>2</cp:revision>
  <dcterms:created xsi:type="dcterms:W3CDTF">2023-08-09T01:03:00Z</dcterms:created>
  <dcterms:modified xsi:type="dcterms:W3CDTF">2023-08-09T01:15:00Z</dcterms:modified>
</cp:coreProperties>
</file>